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9D6AB" w14:textId="77777777" w:rsidR="009C4942" w:rsidRDefault="0030084C">
      <w:pPr>
        <w:snapToGrid w:val="0"/>
        <w:jc w:val="center"/>
      </w:pPr>
      <w:r>
        <w:rPr>
          <w:rFonts w:ascii="標楷體" w:eastAsia="標楷體" w:hAnsi="標楷體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8A02F" wp14:editId="3A55DF26">
                <wp:simplePos x="0" y="0"/>
                <wp:positionH relativeFrom="margin">
                  <wp:posOffset>57150</wp:posOffset>
                </wp:positionH>
                <wp:positionV relativeFrom="paragraph">
                  <wp:posOffset>-152403</wp:posOffset>
                </wp:positionV>
                <wp:extent cx="854077" cy="342900"/>
                <wp:effectExtent l="0" t="0" r="22223" b="19050"/>
                <wp:wrapNone/>
                <wp:docPr id="1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7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1938B79" w14:textId="77777777" w:rsidR="009C4942" w:rsidRDefault="0030084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E8A02F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.5pt;margin-top:-12pt;width:67.25pt;height:2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87n5AEAANIDAAAOAAAAZHJzL2Uyb0RvYy54bWysU8GO0zAQvSPxD5bvNGlIaRs1XcFWRUgr&#10;FqnwAY7jNJYc24zdJuXrGTuh7QInRA6OxzN+8+bNePMwdIqcBThpdEnns5QSobmppT6W9NvX/ZsV&#10;Jc4zXTNltCjpRTj6sH39atPbQmSmNaoWQBBEu6K3JW29t0WSON6KjrmZsUKjszHQMY8mHJMaWI/o&#10;nUqyNH2X9AZqC4YL5/B0NzrpNuI3jeD+uWmc8ESVFLn5uEJcq7Am2w0rjsBsK/lEg/0Di45JjUmv&#10;UDvmGTmB/AOqkxyMM42fcdMlpmkkF7EGrGae/lbNoWVWxFpQHGevMrn/B8s/nw/2CxA/fDADNjAI&#10;0ltXODwM9QwNdOGPTAn6UcLLVTYxeMLxcLXI0+WSEo6ut3m2TqOsye2yBec/CtORsCkpYFeiWOz8&#10;5DwmxNBfISGXM0rWe6lUNOBYPSogZ4Yd3McvcMQrL8KUJn1J14tsFZFf+Nw9RBq/v0EECjvm2jFV&#10;RJjClMaEN1XCzg/VMElVmfqCCuIjwNpaAz8o6XGgSuq+nxgIStQnjR1bz/M8TGA08sUyQwPuPdW9&#10;h2mOUCX1lIzbRz9OLY6NZf5JHywPjQgSafP+5E0jo5SB3Mho4oyDE+WahjxM5r0do25PcfsTAAD/&#10;/wMAUEsDBBQABgAIAAAAIQAuYeRb3gAAAAgBAAAPAAAAZHJzL2Rvd25yZXYueG1sTI/NTsMwEITv&#10;SLyDtUhcUGvTf0KcKqXiUk6UHnp04yWJsNchdlrz9rgnuM1qVjPf5OtoDTtj71tHEh7HAhhS5XRL&#10;tYTDx+toBcwHRVoZRyjhBz2si9ubXGXaXegdz/tQsxRCPlMSmhC6jHNfNWiVH7sOKXmfrrcqpLOv&#10;ue7VJYVbwydCLLhVLaWGRnX40mD1tR+shGN8Wy42m+1cx1DuvreroTTHBynv72L5DCxgDH/PcMVP&#10;6FAkppMbSHtmJDylJUHCaDJL4urPpnNgJwlTIYAXOf8/oPgFAAD//wMAUEsBAi0AFAAGAAgAAAAh&#10;ALaDOJL+AAAA4QEAABMAAAAAAAAAAAAAAAAAAAAAAFtDb250ZW50X1R5cGVzXS54bWxQSwECLQAU&#10;AAYACAAAACEAOP0h/9YAAACUAQAACwAAAAAAAAAAAAAAAAAvAQAAX3JlbHMvLnJlbHNQSwECLQAU&#10;AAYACAAAACEA9wvO5+QBAADSAwAADgAAAAAAAAAAAAAAAAAuAgAAZHJzL2Uyb0RvYy54bWxQSwEC&#10;LQAUAAYACAAAACEALmHkW94AAAAIAQAADwAAAAAAAAAAAAAAAAA+BAAAZHJzL2Rvd25yZXYueG1s&#10;UEsFBgAAAAAEAAQA8wAAAEkFAAAAAA==&#10;" strokeweight=".26467mm">
                <v:textbox>
                  <w:txbxContent>
                    <w:p w14:paraId="61938B79" w14:textId="77777777" w:rsidR="009C4942" w:rsidRDefault="0030084C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標楷體" w:hAnsi="Times New Roman"/>
          <w:b/>
          <w:bCs/>
          <w:color w:val="000000"/>
          <w:kern w:val="0"/>
          <w:sz w:val="32"/>
          <w:szCs w:val="32"/>
        </w:rPr>
        <w:t>111</w:t>
      </w:r>
      <w:r>
        <w:rPr>
          <w:rFonts w:ascii="Times New Roman" w:eastAsia="標楷體" w:hAnsi="Times New Roman"/>
          <w:b/>
          <w:bCs/>
          <w:color w:val="000000"/>
          <w:kern w:val="0"/>
          <w:sz w:val="32"/>
          <w:szCs w:val="32"/>
        </w:rPr>
        <w:t>年度臺北市政府衛生局優良哺集乳室認證自評表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"/>
        <w:gridCol w:w="1560"/>
        <w:gridCol w:w="3684"/>
        <w:gridCol w:w="3542"/>
        <w:gridCol w:w="2979"/>
        <w:gridCol w:w="2634"/>
      </w:tblGrid>
      <w:tr w:rsidR="009C4942" w14:paraId="0DE91FEF" w14:textId="7777777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D2048" w14:textId="77777777" w:rsidR="009C4942" w:rsidRDefault="0030084C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評鑑項目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C52E9" w14:textId="77777777" w:rsidR="009C4942" w:rsidRDefault="0030084C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法規依據及項目說明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56592" w14:textId="77777777" w:rsidR="009C4942" w:rsidRDefault="0030084C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自評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請勾選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68355" w14:textId="77777777" w:rsidR="009C4942" w:rsidRDefault="0030084C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文字說明</w:t>
            </w:r>
          </w:p>
        </w:tc>
      </w:tr>
      <w:tr w:rsidR="009C4942" w14:paraId="16769A58" w14:textId="77777777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AD550" w14:textId="77777777" w:rsidR="009C4942" w:rsidRDefault="0030084C">
            <w:pPr>
              <w:widowControl/>
              <w:snapToGrid w:val="0"/>
              <w:ind w:left="113" w:righ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一、外部環境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62E76" w14:textId="77777777" w:rsidR="009C4942" w:rsidRDefault="0030084C">
            <w:pPr>
              <w:widowControl/>
              <w:snapToGrid w:val="0"/>
              <w:ind w:left="954" w:hanging="954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1-1-1(</w:t>
            </w:r>
            <w:r>
              <w:rPr>
                <w:rFonts w:ascii="Segoe UI Symbol" w:eastAsia="標楷體" w:hAnsi="Segoe UI Symbol" w:cs="Segoe UI Symbol"/>
                <w:b/>
                <w:bCs/>
                <w:color w:val="000000"/>
                <w:kern w:val="0"/>
                <w:sz w:val="28"/>
                <w:szCs w:val="28"/>
              </w:rPr>
              <w:t>★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13AE3" w14:textId="77777777" w:rsidR="009C4942" w:rsidRDefault="0030084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哺集乳室是否為獨立空間，未與其他空間共同使用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?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CDE05" w14:textId="77777777" w:rsidR="009C4942" w:rsidRDefault="0030084C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="103" w:hanging="103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公共場所母乳哺育條例第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7-1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條</w:t>
            </w:r>
          </w:p>
          <w:p w14:paraId="3D5E5190" w14:textId="77777777" w:rsidR="009C4942" w:rsidRDefault="0030084C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="103" w:hanging="103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公共場所哺集乳室設置及管理標準第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條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BE2CB" w14:textId="77777777" w:rsidR="009C4942" w:rsidRDefault="0030084C">
            <w:pPr>
              <w:widowControl/>
              <w:snapToGrid w:val="0"/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86BA6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C4942" w14:paraId="7B67F735" w14:textId="77777777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BF00B" w14:textId="77777777" w:rsidR="009C4942" w:rsidRDefault="009C4942">
            <w:pPr>
              <w:widowControl/>
              <w:snapToGrid w:val="0"/>
              <w:ind w:left="113" w:right="113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4BA2C" w14:textId="77777777" w:rsidR="009C4942" w:rsidRDefault="0030084C">
            <w:pPr>
              <w:widowControl/>
              <w:snapToGrid w:val="0"/>
              <w:ind w:left="954" w:hanging="954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1-1-2(</w:t>
            </w:r>
            <w:r>
              <w:rPr>
                <w:rFonts w:ascii="Segoe UI Symbol" w:eastAsia="標楷體" w:hAnsi="Segoe UI Symbol" w:cs="Segoe UI Symbol"/>
                <w:b/>
                <w:bCs/>
                <w:color w:val="000000"/>
                <w:kern w:val="0"/>
                <w:sz w:val="28"/>
                <w:szCs w:val="28"/>
              </w:rPr>
              <w:t>★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72492" w14:textId="77777777" w:rsidR="009C4942" w:rsidRDefault="0030084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哺集乳室是否有明顯區隔之空間，且除專供哺集乳外，未作其他用途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?</w:t>
            </w:r>
          </w:p>
        </w:tc>
        <w:tc>
          <w:tcPr>
            <w:tcW w:w="3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2AECF" w14:textId="77777777" w:rsidR="009C4942" w:rsidRDefault="009C4942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="103" w:hanging="103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916C3" w14:textId="77777777" w:rsidR="009C4942" w:rsidRDefault="0030084C">
            <w:pPr>
              <w:widowControl/>
              <w:snapToGrid w:val="0"/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B0F54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C4942" w14:paraId="399E36D9" w14:textId="77777777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3A975" w14:textId="77777777" w:rsidR="009C4942" w:rsidRDefault="009C4942">
            <w:pPr>
              <w:widowControl/>
              <w:snapToGrid w:val="0"/>
              <w:ind w:left="113" w:right="113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8DB6C" w14:textId="77777777" w:rsidR="009C4942" w:rsidRDefault="0030084C">
            <w:pPr>
              <w:widowControl/>
              <w:snapToGrid w:val="0"/>
              <w:ind w:left="954" w:hanging="954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1-1-3(</w:t>
            </w:r>
            <w:r>
              <w:rPr>
                <w:rFonts w:ascii="Segoe UI Symbol" w:eastAsia="標楷體" w:hAnsi="Segoe UI Symbol" w:cs="Segoe UI Symbol"/>
                <w:b/>
                <w:bCs/>
                <w:color w:val="000000"/>
                <w:kern w:val="0"/>
                <w:sz w:val="28"/>
                <w:szCs w:val="28"/>
              </w:rPr>
              <w:t>★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6A9FA" w14:textId="77777777" w:rsidR="009C4942" w:rsidRDefault="0030084C">
            <w:pPr>
              <w:widowControl/>
              <w:snapToGrid w:val="0"/>
              <w:ind w:left="32" w:hanging="32"/>
              <w:jc w:val="both"/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哺集乳室設置位置是否在廁所裏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?</w:t>
            </w:r>
          </w:p>
        </w:tc>
        <w:tc>
          <w:tcPr>
            <w:tcW w:w="3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3E3D1" w14:textId="77777777" w:rsidR="009C4942" w:rsidRDefault="009C4942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="103" w:hanging="103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79679" w14:textId="77777777" w:rsidR="009C4942" w:rsidRDefault="0030084C">
            <w:pPr>
              <w:widowControl/>
              <w:snapToGrid w:val="0"/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4A016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C4942" w14:paraId="4EB98A55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AE7EB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FE7FC" w14:textId="77777777" w:rsidR="009C4942" w:rsidRDefault="0030084C">
            <w:pPr>
              <w:widowControl/>
              <w:snapToGrid w:val="0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1-2(</w:t>
            </w:r>
            <w:r>
              <w:rPr>
                <w:rFonts w:ascii="Segoe UI Symbol" w:eastAsia="標楷體" w:hAnsi="Segoe UI Symbol" w:cs="Segoe UI Symbol"/>
                <w:b/>
                <w:bCs/>
                <w:color w:val="000000"/>
                <w:kern w:val="0"/>
                <w:sz w:val="28"/>
                <w:szCs w:val="28"/>
              </w:rPr>
              <w:t>★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35836" w14:textId="77777777" w:rsidR="009C4942" w:rsidRDefault="0030084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哺集乳室門口中文標示為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?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BC2CB" w14:textId="77777777" w:rsidR="009C4942" w:rsidRDefault="0030084C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="103" w:hanging="103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公共場所母乳哺育條例第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條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CC1E8" w14:textId="77777777" w:rsidR="009C4942" w:rsidRDefault="0030084C">
            <w:pPr>
              <w:widowControl/>
              <w:snapToGrid w:val="0"/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b/>
                <w:bCs/>
                <w:color w:val="000000"/>
                <w:spacing w:val="-20"/>
                <w:kern w:val="0"/>
                <w:sz w:val="28"/>
                <w:szCs w:val="28"/>
              </w:rPr>
              <w:t>哺集乳室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哺乳室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7CB28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C4942" w14:paraId="12F9DD60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CBFB0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2907E" w14:textId="77777777" w:rsidR="009C4942" w:rsidRDefault="0030084C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1-3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DE52C" w14:textId="77777777" w:rsidR="009C4942" w:rsidRDefault="0030084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哪裡可見到哺集乳室標示位置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?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DBA0E" w14:textId="77777777" w:rsidR="009C4942" w:rsidRDefault="0030084C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="103" w:hanging="103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對外開放或含兩層樓以上之機構哺集乳室，於建築物入口、大廳、樓層表、平面圖或電梯樓層表等民眾易見明顯處公告或標示哺集乳室位置</w:t>
            </w:r>
          </w:p>
          <w:p w14:paraId="56676DB2" w14:textId="77777777" w:rsidR="009C4942" w:rsidRDefault="0030084C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="103" w:hanging="103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如為消防平面圖不得任意修改標示或僅對內部員工開放者，則不適用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831DC" w14:textId="77777777" w:rsidR="009C4942" w:rsidRDefault="0030084C">
            <w:pPr>
              <w:widowControl/>
              <w:tabs>
                <w:tab w:val="left" w:pos="463"/>
              </w:tabs>
              <w:snapToGrid w:val="0"/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可複選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建築物入口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大樓樓層表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樓層平面圖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其他：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請說明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集乳室僅對內部員工開放，不適用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DA9D9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C4942" w14:paraId="6FCFFF23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E62CD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10B6B" w14:textId="77777777" w:rsidR="009C4942" w:rsidRDefault="0030084C">
            <w:pPr>
              <w:widowControl/>
              <w:snapToGrid w:val="0"/>
              <w:ind w:left="529" w:hanging="529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1-4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FE383" w14:textId="77777777" w:rsidR="009C4942" w:rsidRDefault="0030084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哪裡可見到哺集乳室座落位置之告示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?(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可讓民眾清楚知道哺集乳室在哪個位置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?)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7D1AF" w14:textId="77777777" w:rsidR="009C4942" w:rsidRDefault="0030084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僅對內部開放者，不適用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41027" w14:textId="77777777" w:rsidR="009C4942" w:rsidRDefault="0030084C">
            <w:pPr>
              <w:widowControl/>
              <w:tabs>
                <w:tab w:val="left" w:pos="463"/>
              </w:tabs>
              <w:snapToGrid w:val="0"/>
              <w:ind w:right="173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可複選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機構入口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大廳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其他：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請說明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哺集乳室僅對內部員工開放，不適用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C5906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C4942" w14:paraId="7EE9BA14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BD841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3F6E0" w14:textId="77777777" w:rsidR="009C4942" w:rsidRDefault="0030084C">
            <w:pPr>
              <w:widowControl/>
              <w:snapToGrid w:val="0"/>
              <w:ind w:left="529" w:hanging="529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1-5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2D13B" w14:textId="77777777" w:rsidR="009C4942" w:rsidRDefault="0030084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是否有哺集乳室座落位置之指引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?(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可讓民眾清楚知道哺集乳室往哪個方向走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?)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1A6D1" w14:textId="77777777" w:rsidR="009C4942" w:rsidRDefault="0030084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於哺集乳室座落之樓層可依標示指引至正確位置，作為判斷是否達標示明顯標準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9665C" w14:textId="77777777" w:rsidR="009C4942" w:rsidRDefault="0030084C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8A75F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C4942" w14:paraId="54434CE5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497E9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4AF38" w14:textId="77777777" w:rsidR="009C4942" w:rsidRDefault="0030084C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1-6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2CE8F" w14:textId="77777777" w:rsidR="009C4942" w:rsidRDefault="0030084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標示牌字樣清晰且不易脫落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B2E45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B039A" w14:textId="77777777" w:rsidR="009C4942" w:rsidRDefault="0030084C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61293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C4942" w14:paraId="5EC389A2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9CF93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D00D7" w14:textId="77777777" w:rsidR="009C4942" w:rsidRDefault="0030084C">
            <w:pPr>
              <w:widowControl/>
              <w:snapToGrid w:val="0"/>
              <w:ind w:left="529" w:hanging="529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1-7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5E1B1" w14:textId="77777777" w:rsidR="009C4942" w:rsidRDefault="0030084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哺集乳室門口英文標示為「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Breastfeeding Room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」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015DF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3EC4B" w14:textId="77777777" w:rsidR="009C4942" w:rsidRDefault="0030084C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CE2C0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C4942" w14:paraId="5993B101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3FA4D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60568" w14:textId="77777777" w:rsidR="009C4942" w:rsidRDefault="0030084C">
            <w:pPr>
              <w:widowControl/>
              <w:snapToGrid w:val="0"/>
              <w:ind w:left="529" w:hanging="529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1-8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A51C7" w14:textId="77777777" w:rsidR="009C4942" w:rsidRDefault="0030084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通道、門口等處是否無雜物阻礙進入哺集乳室內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?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027D1" w14:textId="77777777" w:rsidR="009C4942" w:rsidRDefault="0030084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不致讓使用者不易進入或通行有危險之虞，不得有雜物堆置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465AD" w14:textId="77777777" w:rsidR="009C4942" w:rsidRDefault="0030084C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D7523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C4942" w14:paraId="47B39FD1" w14:textId="77777777">
        <w:tblPrEx>
          <w:tblCellMar>
            <w:top w:w="0" w:type="dxa"/>
            <w:bottom w:w="0" w:type="dxa"/>
          </w:tblCellMar>
        </w:tblPrEx>
        <w:trPr>
          <w:trHeight w:val="3306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A65C8" w14:textId="77777777" w:rsidR="009C4942" w:rsidRDefault="0030084C">
            <w:pPr>
              <w:widowControl/>
              <w:snapToGrid w:val="0"/>
              <w:ind w:left="113" w:righ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二、內部環境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F6B25" w14:textId="77777777" w:rsidR="009C4942" w:rsidRDefault="0030084C">
            <w:pPr>
              <w:widowControl/>
              <w:snapToGrid w:val="0"/>
              <w:ind w:left="812" w:hanging="812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2-1(</w:t>
            </w:r>
            <w:r>
              <w:rPr>
                <w:rFonts w:ascii="Segoe UI Symbol" w:eastAsia="標楷體" w:hAnsi="Segoe UI Symbol" w:cs="Segoe UI Symbol"/>
                <w:b/>
                <w:bCs/>
                <w:color w:val="000000"/>
                <w:kern w:val="0"/>
                <w:sz w:val="28"/>
                <w:szCs w:val="28"/>
              </w:rPr>
              <w:t>★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E3AD7" w14:textId="77777777" w:rsidR="009C4942" w:rsidRDefault="0030084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哺集乳室是否為可遮蔽的空間，且牆面堅固、不易破壞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?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42020" w14:textId="77777777" w:rsidR="009C4942" w:rsidRDefault="0030084C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="103" w:hanging="103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公共場所哺集乳室設置及管理標準第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條</w:t>
            </w:r>
          </w:p>
          <w:p w14:paraId="2151332F" w14:textId="77777777" w:rsidR="009C4942" w:rsidRDefault="0030084C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="103" w:hanging="103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獨立性、可遮蔽的空間，牆面堅固、不易破壞。</w:t>
            </w:r>
          </w:p>
          <w:p w14:paraId="43255775" w14:textId="77777777" w:rsidR="009C4942" w:rsidRDefault="0030084C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="103" w:hanging="103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如哺集乳室內有窗戶須安裝窗簾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含百葉窗簾、捲簾、羅馬簾等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；毛玻璃或雕花玻璃等由外部不易看到內部之窗戶，得以海報等遮蔽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904FD" w14:textId="77777777" w:rsidR="009C4942" w:rsidRDefault="0030084C">
            <w:pPr>
              <w:widowControl/>
              <w:snapToGrid w:val="0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11D73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C4942" w14:paraId="6093328E" w14:textId="7777777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6E300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F5B2F" w14:textId="77777777" w:rsidR="009C4942" w:rsidRDefault="0030084C">
            <w:pPr>
              <w:widowControl/>
              <w:snapToGrid w:val="0"/>
              <w:ind w:left="387" w:hanging="387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2-2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9C7EE" w14:textId="77777777" w:rsidR="009C4942" w:rsidRDefault="0030084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對外開放使用的哺集乳室內部是否有圍簾或隔板等區隔哺乳空間，以維護使用者隱私性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?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7D598" w14:textId="77777777" w:rsidR="009C4942" w:rsidRDefault="0030084C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="103" w:hanging="103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對外開放使用者，應以圍簾區隔出符合申請表提報座位數之哺乳空間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僅提供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人使用者無須設置圍簾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，並維護使用者隱私性</w:t>
            </w:r>
          </w:p>
          <w:p w14:paraId="1AEA03C9" w14:textId="77777777" w:rsidR="009C4942" w:rsidRDefault="0030084C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="103" w:hanging="103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僅供內部員工使用之哺集乳室不適用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FE826" w14:textId="77777777" w:rsidR="009C4942" w:rsidRDefault="0030084C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否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哺集乳室僅提供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人使用，或僅對內部員工開放者，不適用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9C122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C4942" w14:paraId="1AFF71A2" w14:textId="77777777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75F82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7C39C" w14:textId="77777777" w:rsidR="009C4942" w:rsidRDefault="0030084C">
            <w:pPr>
              <w:widowControl/>
              <w:snapToGrid w:val="0"/>
              <w:ind w:left="812" w:hanging="812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2-3(</w:t>
            </w:r>
            <w:r>
              <w:rPr>
                <w:rFonts w:ascii="Segoe UI Symbol" w:eastAsia="標楷體" w:hAnsi="Segoe UI Symbol" w:cs="Segoe UI Symbol"/>
                <w:b/>
                <w:bCs/>
                <w:color w:val="000000"/>
                <w:kern w:val="0"/>
                <w:sz w:val="28"/>
                <w:szCs w:val="28"/>
              </w:rPr>
              <w:t>★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81927" w14:textId="77777777" w:rsidR="009C4942" w:rsidRDefault="0030084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哺集乳室內是否通風良好，如有窗戶、空調、電扇等設備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9D311" w14:textId="77777777" w:rsidR="009C4942" w:rsidRDefault="0030084C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="103" w:hanging="103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公共場所哺集乳室設置及管理標準第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條</w:t>
            </w:r>
          </w:p>
          <w:p w14:paraId="0C233495" w14:textId="77777777" w:rsidR="009C4942" w:rsidRDefault="0030084C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="103" w:hanging="103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空氣不得有惡臭或通風設備損壞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4DFEB" w14:textId="77777777" w:rsidR="009C4942" w:rsidRDefault="0030084C">
            <w:pPr>
              <w:widowControl/>
              <w:snapToGrid w:val="0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EFF27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C4942" w14:paraId="49B97E73" w14:textId="77777777">
        <w:tblPrEx>
          <w:tblCellMar>
            <w:top w:w="0" w:type="dxa"/>
            <w:bottom w:w="0" w:type="dxa"/>
          </w:tblCellMar>
        </w:tblPrEx>
        <w:trPr>
          <w:trHeight w:val="1396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70E12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3A78D" w14:textId="77777777" w:rsidR="009C4942" w:rsidRDefault="0030084C">
            <w:pPr>
              <w:widowControl/>
              <w:snapToGrid w:val="0"/>
              <w:ind w:left="812" w:hanging="812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2-4(</w:t>
            </w:r>
            <w:r>
              <w:rPr>
                <w:rFonts w:ascii="Segoe UI Symbol" w:eastAsia="標楷體" w:hAnsi="Segoe UI Symbol" w:cs="Segoe UI Symbol"/>
                <w:b/>
                <w:bCs/>
                <w:color w:val="000000"/>
                <w:kern w:val="0"/>
                <w:sz w:val="28"/>
                <w:szCs w:val="28"/>
              </w:rPr>
              <w:t>★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F8BFC" w14:textId="77777777" w:rsidR="009C4942" w:rsidRDefault="0030084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哺集乳室內是否光線明亮，且光線未有閃爍之情形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?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A327E" w14:textId="77777777" w:rsidR="009C4942" w:rsidRDefault="0030084C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="103" w:hanging="103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公共場所哺集乳室設置及管理標準第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條</w:t>
            </w:r>
          </w:p>
          <w:p w14:paraId="36BFCD7D" w14:textId="77777777" w:rsidR="009C4942" w:rsidRDefault="0030084C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="103" w:hanging="103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光線不得閃爍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AF359" w14:textId="77777777" w:rsidR="009C4942" w:rsidRDefault="0030084C">
            <w:pPr>
              <w:widowControl/>
              <w:snapToGrid w:val="0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68D5A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C4942" w14:paraId="70243A95" w14:textId="77777777">
        <w:tblPrEx>
          <w:tblCellMar>
            <w:top w:w="0" w:type="dxa"/>
            <w:bottom w:w="0" w:type="dxa"/>
          </w:tblCellMar>
        </w:tblPrEx>
        <w:trPr>
          <w:trHeight w:val="1416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4E9ED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F155E" w14:textId="77777777" w:rsidR="009C4942" w:rsidRDefault="0030084C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2-5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3A320" w14:textId="77777777" w:rsidR="009C4942" w:rsidRDefault="0030084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哺集乳室內地板平坦、乾燥且乾淨、無灰塵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?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5AC4A" w14:textId="77777777" w:rsidR="009C4942" w:rsidRDefault="0030084C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="103" w:hanging="103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地板不得有積水</w:t>
            </w:r>
          </w:p>
          <w:p w14:paraId="2EDF460F" w14:textId="77777777" w:rsidR="009C4942" w:rsidRDefault="0030084C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="103" w:hanging="103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用手擦拭桌櫃面不得有灰塵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F899C" w14:textId="77777777" w:rsidR="009C4942" w:rsidRDefault="0030084C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F0F8D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C4942" w14:paraId="3C395974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86655" w14:textId="77777777" w:rsidR="009C4942" w:rsidRDefault="0030084C">
            <w:pPr>
              <w:widowControl/>
              <w:snapToGrid w:val="0"/>
              <w:ind w:left="113" w:righ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三、內部配備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A9CA0" w14:textId="77777777" w:rsidR="009C4942" w:rsidRDefault="0030084C">
            <w:pPr>
              <w:widowControl/>
              <w:snapToGrid w:val="0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3-1(</w:t>
            </w:r>
            <w:r>
              <w:rPr>
                <w:rFonts w:ascii="Segoe UI Symbol" w:eastAsia="標楷體" w:hAnsi="Segoe UI Symbol" w:cs="Segoe UI Symbol"/>
                <w:b/>
                <w:bCs/>
                <w:color w:val="000000"/>
                <w:kern w:val="0"/>
                <w:sz w:val="28"/>
                <w:szCs w:val="28"/>
              </w:rPr>
              <w:t>★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7867C" w14:textId="77777777" w:rsidR="009C4942" w:rsidRDefault="0030084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哺集乳室是否有可由內部上鎖之門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?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F0D27" w14:textId="77777777" w:rsidR="009C4942" w:rsidRDefault="0030084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公共場所哺集乳室設置及管理標準第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條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85D4D" w14:textId="77777777" w:rsidR="009C4942" w:rsidRDefault="0030084C">
            <w:pPr>
              <w:widowControl/>
              <w:snapToGrid w:val="0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FF510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C4942" w14:paraId="32F31FAF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98D88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784CD" w14:textId="77777777" w:rsidR="009C4942" w:rsidRDefault="0030084C">
            <w:pPr>
              <w:widowControl/>
              <w:snapToGrid w:val="0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3-2(</w:t>
            </w:r>
            <w:r>
              <w:rPr>
                <w:rFonts w:ascii="Segoe UI Symbol" w:eastAsia="標楷體" w:hAnsi="Segoe UI Symbol" w:cs="Segoe UI Symbol"/>
                <w:b/>
                <w:bCs/>
                <w:color w:val="000000"/>
                <w:kern w:val="0"/>
                <w:sz w:val="28"/>
                <w:szCs w:val="28"/>
              </w:rPr>
              <w:t>★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EA9FB" w14:textId="77777777" w:rsidR="009C4942" w:rsidRDefault="0030084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哺集乳室內是否有可靠背之椅子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?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BBF3F" w14:textId="77777777" w:rsidR="009C4942" w:rsidRDefault="0030084C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="103" w:hanging="103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公共場所哺集乳室設置及管理標準第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條</w:t>
            </w:r>
          </w:p>
          <w:p w14:paraId="1E94D584" w14:textId="77777777" w:rsidR="009C4942" w:rsidRDefault="0030084C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="103" w:hanging="103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椅子乾淨、無破損、穩固不搖晃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FE5B8" w14:textId="77777777" w:rsidR="009C4942" w:rsidRDefault="0030084C">
            <w:pPr>
              <w:widowControl/>
              <w:snapToGrid w:val="0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CA999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C4942" w14:paraId="7E503AB6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352E5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FD842" w14:textId="77777777" w:rsidR="009C4942" w:rsidRDefault="0030084C">
            <w:pPr>
              <w:widowControl/>
              <w:snapToGrid w:val="0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3-3(</w:t>
            </w:r>
            <w:r>
              <w:rPr>
                <w:rFonts w:ascii="Segoe UI Symbol" w:eastAsia="標楷體" w:hAnsi="Segoe UI Symbol" w:cs="Segoe UI Symbol"/>
                <w:b/>
                <w:bCs/>
                <w:color w:val="000000"/>
                <w:kern w:val="0"/>
                <w:sz w:val="28"/>
                <w:szCs w:val="28"/>
              </w:rPr>
              <w:t>★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8373D" w14:textId="77777777" w:rsidR="009C4942" w:rsidRDefault="0030084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哺集乳室內是否有「有蓋」垃圾桶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?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C0225" w14:textId="77777777" w:rsidR="009C4942" w:rsidRDefault="0030084C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="103" w:hanging="103"/>
              <w:jc w:val="both"/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公共場所哺集乳室設置及管理標準第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條</w:t>
            </w:r>
          </w:p>
          <w:p w14:paraId="269AF6E5" w14:textId="77777777" w:rsidR="009C4942" w:rsidRDefault="0030084C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="103" w:hanging="103"/>
              <w:jc w:val="both"/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垃圾桶外觀乾淨、垃圾無溢滿、無異臭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E8489" w14:textId="77777777" w:rsidR="009C4942" w:rsidRDefault="0030084C">
            <w:pPr>
              <w:widowControl/>
              <w:snapToGrid w:val="0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F5157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C4942" w14:paraId="521F8B07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95C97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1EC17" w14:textId="77777777" w:rsidR="009C4942" w:rsidRDefault="0030084C">
            <w:pPr>
              <w:widowControl/>
              <w:snapToGrid w:val="0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3-4(</w:t>
            </w:r>
            <w:r>
              <w:rPr>
                <w:rFonts w:ascii="Segoe UI Symbol" w:eastAsia="標楷體" w:hAnsi="Segoe UI Symbol" w:cs="Segoe UI Symbol"/>
                <w:b/>
                <w:bCs/>
                <w:color w:val="000000"/>
                <w:kern w:val="0"/>
                <w:sz w:val="28"/>
                <w:szCs w:val="28"/>
              </w:rPr>
              <w:t>★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B0305" w14:textId="77777777" w:rsidR="009C4942" w:rsidRDefault="0030084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哺集乳室設有那些電源設備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?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FE0C3" w14:textId="77777777" w:rsidR="009C4942" w:rsidRDefault="0030084C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="103" w:hanging="103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公共場所哺集乳室設置及管理標準第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條</w:t>
            </w:r>
          </w:p>
          <w:p w14:paraId="646E5BC0" w14:textId="77777777" w:rsidR="009C4942" w:rsidRDefault="0030084C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="103" w:hanging="103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電線外露有漏電疑慮者不符合標準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2B674" w14:textId="77777777" w:rsidR="009C4942" w:rsidRDefault="0030084C">
            <w:pPr>
              <w:widowControl/>
              <w:snapToGrid w:val="0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可複選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插座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延長線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E7AF2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C4942" w14:paraId="774AA336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561B6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2589B" w14:textId="77777777" w:rsidR="009C4942" w:rsidRDefault="0030084C">
            <w:pPr>
              <w:widowControl/>
              <w:snapToGrid w:val="0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3-5(</w:t>
            </w:r>
            <w:r>
              <w:rPr>
                <w:rFonts w:ascii="Segoe UI Symbol" w:eastAsia="標楷體" w:hAnsi="Segoe UI Symbol" w:cs="Segoe UI Symbol"/>
                <w:b/>
                <w:bCs/>
                <w:color w:val="000000"/>
                <w:kern w:val="0"/>
                <w:sz w:val="28"/>
                <w:szCs w:val="28"/>
              </w:rPr>
              <w:t>★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E3C2D" w14:textId="77777777" w:rsidR="009C4942" w:rsidRDefault="0030084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哺集乳室內設置哪種緊急求救設備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?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76C94" w14:textId="77777777" w:rsidR="009C4942" w:rsidRDefault="0030084C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="103" w:hanging="103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公共場所哺集乳室設置及管理標準第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條</w:t>
            </w:r>
          </w:p>
          <w:p w14:paraId="621D48A0" w14:textId="77777777" w:rsidR="009C4942" w:rsidRDefault="0030084C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="103" w:hanging="103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僅提供專職人員定點服務而無緊急求救設備者，不符合標準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7FA51" w14:textId="77777777" w:rsidR="009C4942" w:rsidRDefault="0030084C">
            <w:pPr>
              <w:widowControl/>
              <w:snapToGrid w:val="0"/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□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呼救鈴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電話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其他：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請說明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AC73F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C4942" w14:paraId="1AAEAF72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43AF8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6E261" w14:textId="77777777" w:rsidR="009C4942" w:rsidRDefault="0030084C">
            <w:pPr>
              <w:widowControl/>
              <w:snapToGrid w:val="0"/>
              <w:ind w:left="812" w:hanging="812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3-6(</w:t>
            </w:r>
            <w:r>
              <w:rPr>
                <w:rFonts w:ascii="Segoe UI Symbol" w:eastAsia="標楷體" w:hAnsi="Segoe UI Symbol" w:cs="Segoe UI Symbol"/>
                <w:b/>
                <w:bCs/>
                <w:color w:val="000000"/>
                <w:kern w:val="0"/>
                <w:sz w:val="28"/>
                <w:szCs w:val="28"/>
              </w:rPr>
              <w:t>★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79C78" w14:textId="77777777" w:rsidR="009C4942" w:rsidRDefault="0030084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哺集乳室內是否可清楚看到求救設備，且設備有標示字樣或使用說明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?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AA3E7" w14:textId="77777777" w:rsidR="009C4942" w:rsidRDefault="0030084C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="103" w:hanging="103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公共場所哺集乳室設置及管理標準第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條</w:t>
            </w:r>
          </w:p>
          <w:p w14:paraId="004E9583" w14:textId="77777777" w:rsidR="009C4942" w:rsidRDefault="0030084C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="103" w:hanging="103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無標示字樣或無使用方式說明者，不符合標準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A65BB" w14:textId="77777777" w:rsidR="009C4942" w:rsidRDefault="0030084C">
            <w:pPr>
              <w:widowControl/>
              <w:snapToGrid w:val="0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D980B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C4942" w14:paraId="4F1C78AC" w14:textId="77777777">
        <w:tblPrEx>
          <w:tblCellMar>
            <w:top w:w="0" w:type="dxa"/>
            <w:bottom w:w="0" w:type="dxa"/>
          </w:tblCellMar>
        </w:tblPrEx>
        <w:trPr>
          <w:trHeight w:val="3014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D6CE6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78E24" w14:textId="77777777" w:rsidR="009C4942" w:rsidRDefault="0030084C">
            <w:pPr>
              <w:widowControl/>
              <w:snapToGrid w:val="0"/>
              <w:ind w:left="812" w:hanging="812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3-7(</w:t>
            </w:r>
            <w:r>
              <w:rPr>
                <w:rFonts w:ascii="Segoe UI Symbol" w:eastAsia="標楷體" w:hAnsi="Segoe UI Symbol" w:cs="Segoe UI Symbol"/>
                <w:b/>
                <w:bCs/>
                <w:color w:val="000000"/>
                <w:kern w:val="0"/>
                <w:sz w:val="28"/>
                <w:szCs w:val="28"/>
              </w:rPr>
              <w:t>★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4EC11" w14:textId="77777777" w:rsidR="009C4942" w:rsidRDefault="0030084C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承上，請提供單位制定之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作業流程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、自行實地測試設備是否可發揮正常功能之</w:t>
            </w:r>
            <w:r>
              <w:rPr>
                <w:rFonts w:ascii="Times New Roman" w:eastAsia="標楷體" w:hAnsi="Times New Roman"/>
                <w:b/>
                <w:bCs/>
                <w:color w:val="0070C0"/>
                <w:kern w:val="0"/>
                <w:sz w:val="28"/>
                <w:szCs w:val="28"/>
              </w:rPr>
              <w:t>影片檔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，如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哺集乳室緊急求救鈴聲作響或電話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call-in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時，專職人員如何接聽回應、立即提供協助等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14515" w14:textId="77777777" w:rsidR="009C4942" w:rsidRDefault="0030084C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="103" w:hanging="103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公共場所哺集乳室設置及管理標準第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條</w:t>
            </w:r>
          </w:p>
          <w:p w14:paraId="7CD408AC" w14:textId="77777777" w:rsidR="009C4942" w:rsidRDefault="0030084C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="103" w:hanging="103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拒絕測試者，不符合標準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DAAB7" w14:textId="77777777" w:rsidR="009C4942" w:rsidRDefault="0030084C">
            <w:pPr>
              <w:widowControl/>
              <w:snapToGrid w:val="0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B0E9D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C4942" w14:paraId="6FD6F251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E3DF2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B3020" w14:textId="77777777" w:rsidR="009C4942" w:rsidRDefault="0030084C">
            <w:pPr>
              <w:widowControl/>
              <w:snapToGrid w:val="0"/>
              <w:ind w:left="812" w:hanging="812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3-8(</w:t>
            </w:r>
            <w:r>
              <w:rPr>
                <w:rFonts w:ascii="Segoe UI Symbol" w:eastAsia="標楷體" w:hAnsi="Segoe UI Symbol" w:cs="Segoe UI Symbol"/>
                <w:b/>
                <w:bCs/>
                <w:color w:val="000000"/>
                <w:kern w:val="0"/>
                <w:sz w:val="28"/>
                <w:szCs w:val="28"/>
              </w:rPr>
              <w:t>★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212D7" w14:textId="77777777" w:rsidR="009C4942" w:rsidRDefault="0030084C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請自行實地測試，確認回應單位是否於求救發出後的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分鐘內到達現場。</w:t>
            </w:r>
            <w:r>
              <w:rPr>
                <w:rFonts w:ascii="Times New Roman" w:eastAsia="標楷體" w:hAnsi="Times New Roman"/>
                <w:b/>
                <w:bCs/>
                <w:color w:val="0070C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/>
                <w:bCs/>
                <w:color w:val="0070C0"/>
                <w:kern w:val="0"/>
                <w:sz w:val="28"/>
                <w:szCs w:val="28"/>
              </w:rPr>
              <w:t>影片檔</w:t>
            </w:r>
            <w:r>
              <w:rPr>
                <w:rFonts w:ascii="Times New Roman" w:eastAsia="標楷體" w:hAnsi="Times New Roman"/>
                <w:b/>
                <w:bCs/>
                <w:color w:val="0070C0"/>
                <w:kern w:val="0"/>
                <w:sz w:val="28"/>
                <w:szCs w:val="28"/>
              </w:rPr>
              <w:t>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9AC6E" w14:textId="77777777" w:rsidR="009C4942" w:rsidRDefault="0030084C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="103" w:hanging="103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公共場所哺集乳室設置及管理標準第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條</w:t>
            </w:r>
          </w:p>
          <w:p w14:paraId="77D8C822" w14:textId="77777777" w:rsidR="009C4942" w:rsidRDefault="0030084C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="103" w:hanging="103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拒絕測試者，不符合標準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2A7D4" w14:textId="77777777" w:rsidR="009C4942" w:rsidRDefault="0030084C">
            <w:pPr>
              <w:widowControl/>
              <w:snapToGrid w:val="0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D4402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C4942" w14:paraId="3E1ADFAF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AF55A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35523" w14:textId="77777777" w:rsidR="009C4942" w:rsidRDefault="0030084C">
            <w:pPr>
              <w:widowControl/>
              <w:snapToGrid w:val="0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3-9(</w:t>
            </w:r>
            <w:r>
              <w:rPr>
                <w:rFonts w:ascii="Segoe UI Symbol" w:eastAsia="標楷體" w:hAnsi="Segoe UI Symbol" w:cs="Segoe UI Symbol"/>
                <w:b/>
                <w:bCs/>
                <w:color w:val="000000"/>
                <w:kern w:val="0"/>
                <w:sz w:val="28"/>
                <w:szCs w:val="28"/>
              </w:rPr>
              <w:t>★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5F894" w14:textId="77777777" w:rsidR="009C4942" w:rsidRDefault="0030084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哺集乳室內具備哪種洗手設施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?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E2FF1" w14:textId="77777777" w:rsidR="009C4942" w:rsidRDefault="0030084C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="103" w:hanging="103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公共場所哺集乳室設置及管理標準第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條</w:t>
            </w:r>
          </w:p>
          <w:p w14:paraId="3941F2CA" w14:textId="77777777" w:rsidR="009C4942" w:rsidRDefault="0030084C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="103" w:hanging="103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洗手台若設置於哺集乳室外，內部應有代替洗手設備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BF8BD" w14:textId="77777777" w:rsidR="009C4942" w:rsidRDefault="0030084C">
            <w:pPr>
              <w:widowControl/>
              <w:snapToGrid w:val="0"/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可複選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洗手台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乾洗手液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其他：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請說明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23DD5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C4942" w14:paraId="590BB0DD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4051B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4B00E" w14:textId="77777777" w:rsidR="009C4942" w:rsidRDefault="0030084C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3-10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2DB5C" w14:textId="77777777" w:rsidR="009C4942" w:rsidRDefault="0030084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哺集乳室設有哪種「使用中」提示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?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61CD5" w14:textId="77777777" w:rsidR="009C4942" w:rsidRDefault="0030084C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="103" w:hanging="103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外部人員可辨識哺集乳室「使用中」</w:t>
            </w:r>
          </w:p>
          <w:p w14:paraId="67CCEAFF" w14:textId="77777777" w:rsidR="009C4942" w:rsidRDefault="0030084C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="103" w:hanging="103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「使用中」提示可為標示牌、掛牌或燈號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02DC0" w14:textId="77777777" w:rsidR="009C4942" w:rsidRDefault="0030084C">
            <w:pPr>
              <w:widowControl/>
              <w:snapToGrid w:val="0"/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可複選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標示牌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掛牌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燈號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其他：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請說明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7F4EA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C4942" w14:paraId="7F594772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CF1DE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7947C" w14:textId="77777777" w:rsidR="009C4942" w:rsidRDefault="0030084C">
            <w:pPr>
              <w:widowControl/>
              <w:snapToGrid w:val="0"/>
              <w:ind w:left="670" w:hanging="67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3-11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833C9" w14:textId="77777777" w:rsidR="009C4942" w:rsidRDefault="0030084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哺集乳室是否設有擺放隨身物品的置物空間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?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77E95" w14:textId="77777777" w:rsidR="009C4942" w:rsidRDefault="0030084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例如：桌子、櫃子、平台及其他具相同功能之設施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00ECA" w14:textId="77777777" w:rsidR="009C4942" w:rsidRDefault="0030084C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45477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C4942" w14:paraId="4226AA08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6E81D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35236" w14:textId="77777777" w:rsidR="009C4942" w:rsidRDefault="0030084C">
            <w:pPr>
              <w:widowControl/>
              <w:snapToGrid w:val="0"/>
              <w:ind w:left="670" w:hanging="67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3-12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5CBDD" w14:textId="77777777" w:rsidR="009C4942" w:rsidRDefault="0030084C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請自行量測緊急求救設備設置高度是否距離地面不高於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120cm</w:t>
            </w:r>
            <w:r>
              <w:rPr>
                <w:rFonts w:ascii="Times New Roman" w:eastAsia="標楷體" w:hAnsi="Times New Roman"/>
                <w:color w:val="0070C0"/>
                <w:kern w:val="0"/>
                <w:sz w:val="28"/>
                <w:szCs w:val="28"/>
              </w:rPr>
              <w:t>。</w:t>
            </w:r>
            <w:r>
              <w:rPr>
                <w:rFonts w:ascii="Times New Roman" w:eastAsia="標楷體" w:hAnsi="Times New Roman"/>
                <w:b/>
                <w:bCs/>
                <w:color w:val="0070C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/>
                <w:bCs/>
                <w:color w:val="0070C0"/>
                <w:kern w:val="0"/>
                <w:sz w:val="28"/>
                <w:szCs w:val="28"/>
              </w:rPr>
              <w:t>照片或影片檔等</w:t>
            </w:r>
            <w:r>
              <w:rPr>
                <w:rFonts w:ascii="Times New Roman" w:eastAsia="標楷體" w:hAnsi="Times New Roman"/>
                <w:b/>
                <w:bCs/>
                <w:color w:val="0070C0"/>
                <w:kern w:val="0"/>
                <w:sz w:val="28"/>
                <w:szCs w:val="28"/>
              </w:rPr>
              <w:t>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ACCDB" w14:textId="77777777" w:rsidR="009C4942" w:rsidRDefault="0030084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緊急求救設備之位置距離地面不高於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120cm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，以營造身心障礙者友善母乳哺育環境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1B2CC" w14:textId="77777777" w:rsidR="009C4942" w:rsidRDefault="0030084C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4E94B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C4942" w14:paraId="7190CA93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5BFD3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CE4C8" w14:textId="77777777" w:rsidR="009C4942" w:rsidRDefault="0030084C">
            <w:pPr>
              <w:widowControl/>
              <w:snapToGrid w:val="0"/>
              <w:ind w:left="670" w:hanging="67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3-13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1B26A" w14:textId="77777777" w:rsidR="009C4942" w:rsidRDefault="0030084C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哺集乳室設置之洗手設施是否物品足量、於使用效期內且方便使用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?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【備註：如為乾洗手液、濕紙巾，請提供未超過使用效期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物料如分裝，請提供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u w:val="single"/>
              </w:rPr>
              <w:t>原包裝效期或於瓶身標示原包裝使用效期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之</w:t>
            </w:r>
            <w:r>
              <w:rPr>
                <w:rFonts w:ascii="Times New Roman" w:eastAsia="標楷體" w:hAnsi="Times New Roman"/>
                <w:b/>
                <w:bCs/>
                <w:color w:val="0070C0"/>
                <w:kern w:val="0"/>
                <w:sz w:val="28"/>
                <w:szCs w:val="28"/>
              </w:rPr>
              <w:t>照片檔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】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63340" w14:textId="77777777" w:rsidR="009C4942" w:rsidRDefault="0030084C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="103" w:hanging="103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洗手設備應保持乾淨衛生，如為洗手台，水壓不穩定或水流不乾淨者，不符合標準</w:t>
            </w:r>
          </w:p>
          <w:p w14:paraId="72D8CE34" w14:textId="77777777" w:rsidR="009C4942" w:rsidRDefault="0030084C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="103" w:hanging="103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如為乾洗手液、濕紙巾，不得超過使用效期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物料如分裝，應檢視原包裝效期或於瓶身標示原包裝使用效期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B8453" w14:textId="77777777" w:rsidR="009C4942" w:rsidRDefault="0030084C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01920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C4942" w14:paraId="3C0E3387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8542D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2160A" w14:textId="77777777" w:rsidR="009C4942" w:rsidRDefault="0030084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※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對外開放使用者，需設置尿布檯；僅供內部使用者無設置則不適用，如設置則須評核。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479B7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C4942" w14:paraId="7810D8DE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B97EA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FA5A2" w14:textId="77777777" w:rsidR="009C4942" w:rsidRDefault="0030084C">
            <w:pPr>
              <w:widowControl/>
              <w:snapToGrid w:val="0"/>
              <w:ind w:left="1096" w:hanging="1096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3-14-A1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1DF1E" w14:textId="77777777" w:rsidR="009C4942" w:rsidRDefault="0030084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哺集乳室設有尿布台且有操作說明或注意事項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?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93C44" w14:textId="77777777" w:rsidR="009C4942" w:rsidRDefault="0030084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如壁掛式尿布台應有操作說明或注意事項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9E9A7" w14:textId="77777777" w:rsidR="009C4942" w:rsidRDefault="0030084C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否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哺集乳室僅對內部員工開放，不適用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56357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C4942" w14:paraId="701EC42B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CBBCD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D8AC1" w14:textId="77777777" w:rsidR="009C4942" w:rsidRDefault="0030084C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3-14-A2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0DB70" w14:textId="77777777" w:rsidR="009C4942" w:rsidRDefault="0030084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尿布台是否乾淨無污、無雜物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?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F42EA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6BBC9" w14:textId="77777777" w:rsidR="009C4942" w:rsidRDefault="0030084C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否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哺集乳室僅對內部員工開放，不適用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EF160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C4942" w14:paraId="72F49FFF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88CB8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B6CA6" w14:textId="77777777" w:rsidR="009C4942" w:rsidRDefault="0030084C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3-14-A3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3F52B" w14:textId="77777777" w:rsidR="009C4942" w:rsidRDefault="0030084C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請自行實地測試尿布台穩固不搖晃。</w:t>
            </w:r>
            <w:r>
              <w:rPr>
                <w:rFonts w:ascii="Times New Roman" w:eastAsia="標楷體" w:hAnsi="Times New Roman"/>
                <w:b/>
                <w:bCs/>
                <w:color w:val="0070C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/>
                <w:bCs/>
                <w:color w:val="0070C0"/>
                <w:kern w:val="0"/>
                <w:sz w:val="28"/>
                <w:szCs w:val="28"/>
              </w:rPr>
              <w:t>影片檔</w:t>
            </w:r>
            <w:r>
              <w:rPr>
                <w:rFonts w:ascii="Times New Roman" w:eastAsia="標楷體" w:hAnsi="Times New Roman"/>
                <w:b/>
                <w:bCs/>
                <w:color w:val="0070C0"/>
                <w:kern w:val="0"/>
                <w:sz w:val="28"/>
                <w:szCs w:val="28"/>
              </w:rPr>
              <w:t>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15CCB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1C06B" w14:textId="77777777" w:rsidR="009C4942" w:rsidRDefault="0030084C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否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哺集乳室僅對內部員工開放，不適用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FBF8F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C4942" w14:paraId="3B1EB242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AEBAE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0375F" w14:textId="77777777" w:rsidR="009C4942" w:rsidRDefault="0030084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※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僅供內部員工使用者，需設置母乳專用冰箱；對外開放者無設置則不適用，如設置則須評核。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90417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C4942" w14:paraId="4261BBCF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967E4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36E78" w14:textId="77777777" w:rsidR="009C4942" w:rsidRDefault="0030084C">
            <w:pPr>
              <w:widowControl/>
              <w:snapToGrid w:val="0"/>
              <w:ind w:left="1096" w:hanging="1096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3-14-B1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1C6DC" w14:textId="77777777" w:rsidR="009C4942" w:rsidRDefault="0030084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哺集乳室設有母乳冰箱且貼有使用規範，如清潔辦法、母乳冰存注意事項等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?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6DAE3" w14:textId="77777777" w:rsidR="009C4942" w:rsidRDefault="0030084C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="103" w:hanging="103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冰箱應貼有使用規範如清潔辦法、母乳冰存注意事項等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7FEB2" w14:textId="77777777" w:rsidR="009C4942" w:rsidRDefault="0030084C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否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哺集乳室對外開放，不適用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2D067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C4942" w14:paraId="4A829A25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EDD79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34CAA" w14:textId="77777777" w:rsidR="009C4942" w:rsidRDefault="0030084C">
            <w:pPr>
              <w:widowControl/>
              <w:snapToGrid w:val="0"/>
              <w:ind w:left="1096" w:hanging="1096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3-14-B2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0EA34" w14:textId="77777777" w:rsidR="009C4942" w:rsidRDefault="0030084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母乳冰箱內的母乳是否未與其他食物共同冰存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?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59B90" w14:textId="77777777" w:rsidR="009C4942" w:rsidRDefault="0030084C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="103" w:hanging="103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母乳專用冰箱不得冰存其他食物</w:t>
            </w:r>
          </w:p>
          <w:p w14:paraId="755DD8DF" w14:textId="77777777" w:rsidR="009C4942" w:rsidRDefault="0030084C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="103" w:hanging="103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非母乳專用冰箱者，應有密封保鮮設備分隔母乳，且與食物分層擺放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5E311" w14:textId="77777777" w:rsidR="009C4942" w:rsidRDefault="0030084C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否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哺集乳室對外開放，不適用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4C6FC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C4942" w14:paraId="774E84A6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06D2A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89112" w14:textId="77777777" w:rsidR="009C4942" w:rsidRDefault="0030084C">
            <w:pPr>
              <w:widowControl/>
              <w:snapToGrid w:val="0"/>
              <w:ind w:left="1096" w:hanging="1096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3-14-B3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2047A" w14:textId="77777777" w:rsidR="009C4942" w:rsidRDefault="0030084C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母乳冰箱內是否設有溫度計，且冷藏溫度＜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4℃?</w:t>
            </w:r>
            <w:r>
              <w:rPr>
                <w:rFonts w:ascii="Times New Roman" w:eastAsia="標楷體" w:hAnsi="Times New Roman"/>
                <w:b/>
                <w:bCs/>
                <w:color w:val="0070C0"/>
                <w:kern w:val="0"/>
                <w:sz w:val="28"/>
                <w:szCs w:val="28"/>
              </w:rPr>
              <w:t xml:space="preserve"> (</w:t>
            </w:r>
            <w:r>
              <w:rPr>
                <w:rFonts w:ascii="Times New Roman" w:eastAsia="標楷體" w:hAnsi="Times New Roman"/>
                <w:b/>
                <w:bCs/>
                <w:color w:val="0070C0"/>
                <w:kern w:val="0"/>
                <w:sz w:val="28"/>
                <w:szCs w:val="28"/>
              </w:rPr>
              <w:t>照片或影片檔</w:t>
            </w:r>
            <w:r>
              <w:rPr>
                <w:rFonts w:ascii="Times New Roman" w:eastAsia="標楷體" w:hAnsi="Times New Roman"/>
                <w:b/>
                <w:bCs/>
                <w:color w:val="0070C0"/>
                <w:kern w:val="0"/>
                <w:sz w:val="28"/>
                <w:szCs w:val="28"/>
              </w:rPr>
              <w:t>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2AB36" w14:textId="77777777" w:rsidR="009C4942" w:rsidRDefault="0030084C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評鑑時溫度為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℃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F3BB0" w14:textId="77777777" w:rsidR="009C4942" w:rsidRDefault="0030084C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否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哺集乳室對外開放，不適用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1BF8F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C4942" w14:paraId="3353F706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3BAE2" w14:textId="77777777" w:rsidR="009C4942" w:rsidRDefault="0030084C">
            <w:pPr>
              <w:widowControl/>
              <w:snapToGrid w:val="0"/>
              <w:ind w:left="113" w:righ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四、管理維護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53D34" w14:textId="77777777" w:rsidR="009C4942" w:rsidRDefault="0030084C">
            <w:pPr>
              <w:widowControl/>
              <w:snapToGrid w:val="0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4-1(</w:t>
            </w:r>
            <w:r>
              <w:rPr>
                <w:rFonts w:ascii="Segoe UI Symbol" w:eastAsia="標楷體" w:hAnsi="Segoe UI Symbol" w:cs="Segoe UI Symbol"/>
                <w:b/>
                <w:bCs/>
                <w:color w:val="000000"/>
                <w:kern w:val="0"/>
                <w:sz w:val="28"/>
                <w:szCs w:val="28"/>
              </w:rPr>
              <w:t>★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9CA35" w14:textId="77777777" w:rsidR="009C4942" w:rsidRDefault="0030084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哺集乳室是否有專人維護管理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?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F36B0" w14:textId="77777777" w:rsidR="009C4942" w:rsidRDefault="0030084C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="103" w:hanging="103"/>
              <w:jc w:val="both"/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公共場所哺集乳室設置及管理標準第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條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1B2D7" w14:textId="77777777" w:rsidR="009C4942" w:rsidRDefault="0030084C">
            <w:pPr>
              <w:widowControl/>
              <w:snapToGrid w:val="0"/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否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專人姓名與專線：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請說明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69EB9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C4942" w14:paraId="075C486F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87686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7C840" w14:textId="77777777" w:rsidR="009C4942" w:rsidRDefault="0030084C">
            <w:pPr>
              <w:widowControl/>
              <w:snapToGrid w:val="0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4-2(</w:t>
            </w:r>
            <w:r>
              <w:rPr>
                <w:rFonts w:ascii="Segoe UI Symbol" w:eastAsia="標楷體" w:hAnsi="Segoe UI Symbol" w:cs="Segoe UI Symbol"/>
                <w:b/>
                <w:bCs/>
                <w:color w:val="000000"/>
                <w:kern w:val="0"/>
                <w:sz w:val="28"/>
                <w:szCs w:val="28"/>
              </w:rPr>
              <w:t>★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A035B" w14:textId="77777777" w:rsidR="009C4942" w:rsidRDefault="0030084C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是否就哺集乳室訂定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書面管理維護辦法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?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FBE88" w14:textId="77777777" w:rsidR="009C4942" w:rsidRDefault="0030084C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="103" w:hanging="103"/>
              <w:jc w:val="both"/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公共場所哺集乳室設置及管理標準第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條</w:t>
            </w:r>
          </w:p>
          <w:p w14:paraId="3C5D46A4" w14:textId="77777777" w:rsidR="009C4942" w:rsidRDefault="0030084C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="103" w:hanging="103"/>
              <w:jc w:val="both"/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例如：外部使用規範、內部管理規範、管理人員守則、設備維護規範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…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等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BD63F" w14:textId="77777777" w:rsidR="009C4942" w:rsidRDefault="0030084C">
            <w:pPr>
              <w:widowControl/>
              <w:snapToGrid w:val="0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71278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C4942" w14:paraId="5E9D0DD4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37EB2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07D17" w14:textId="77777777" w:rsidR="009C4942" w:rsidRDefault="0030084C">
            <w:pPr>
              <w:widowControl/>
              <w:snapToGrid w:val="0"/>
              <w:ind w:left="812" w:hanging="812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4-3(</w:t>
            </w:r>
            <w:r>
              <w:rPr>
                <w:rFonts w:ascii="Segoe UI Symbol" w:eastAsia="標楷體" w:hAnsi="Segoe UI Symbol" w:cs="Segoe UI Symbol"/>
                <w:b/>
                <w:bCs/>
                <w:color w:val="000000"/>
                <w:kern w:val="0"/>
                <w:sz w:val="28"/>
                <w:szCs w:val="28"/>
              </w:rPr>
              <w:t>★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BDEB5" w14:textId="77777777" w:rsidR="009C4942" w:rsidRDefault="0030084C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請檢附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評鑑日過去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2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個月每日清潔維護書面紀錄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B8945" w14:textId="77777777" w:rsidR="009C4942" w:rsidRDefault="0030084C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="103" w:hanging="103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公共場所哺集乳室設置及管理標準第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條</w:t>
            </w:r>
          </w:p>
          <w:p w14:paraId="2F2DC26E" w14:textId="77777777" w:rsidR="009C4942" w:rsidRDefault="0030084C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="103" w:hanging="103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若設置未滿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個月，則提供自啟用日至評鑑日之紀錄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8CFCE" w14:textId="77777777" w:rsidR="009C4942" w:rsidRDefault="0030084C">
            <w:pPr>
              <w:widowControl/>
              <w:snapToGrid w:val="0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8BD25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C4942" w14:paraId="13046D33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8729B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17011" w14:textId="77777777" w:rsidR="009C4942" w:rsidRDefault="0030084C">
            <w:pPr>
              <w:widowControl/>
              <w:snapToGrid w:val="0"/>
              <w:ind w:left="812" w:hanging="812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4-4(</w:t>
            </w:r>
            <w:r>
              <w:rPr>
                <w:rFonts w:ascii="Segoe UI Symbol" w:eastAsia="標楷體" w:hAnsi="Segoe UI Symbol" w:cs="Segoe UI Symbol"/>
                <w:b/>
                <w:bCs/>
                <w:color w:val="000000"/>
                <w:kern w:val="0"/>
                <w:sz w:val="28"/>
                <w:szCs w:val="28"/>
              </w:rPr>
              <w:t>★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4E1C9" w14:textId="77777777" w:rsidR="009C4942" w:rsidRDefault="0030084C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請檢附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評鑑日過去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2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個月設備定期檢查書面紀錄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(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包含：通風設施、緊急求救設備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6E345" w14:textId="77777777" w:rsidR="009C4942" w:rsidRDefault="0030084C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="103" w:hanging="103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公共場所哺集乳室設置及管理標準第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條</w:t>
            </w:r>
          </w:p>
          <w:p w14:paraId="15C97C4D" w14:textId="77777777" w:rsidR="009C4942" w:rsidRDefault="0030084C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="103" w:hanging="103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若設置未滿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個月，則提供自啟用日至評鑑日之紀錄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24C38" w14:textId="77777777" w:rsidR="009C4942" w:rsidRDefault="0030084C">
            <w:pPr>
              <w:widowControl/>
              <w:snapToGrid w:val="0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□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2EDA9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C4942" w14:paraId="7C3CDB51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DFA4C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7F4FF" w14:textId="77777777" w:rsidR="009C4942" w:rsidRDefault="0030084C">
            <w:pPr>
              <w:widowControl/>
              <w:snapToGrid w:val="0"/>
              <w:ind w:left="812" w:hanging="812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4-5(</w:t>
            </w:r>
            <w:r>
              <w:rPr>
                <w:rFonts w:ascii="Segoe UI Symbol" w:eastAsia="標楷體" w:hAnsi="Segoe UI Symbol" w:cs="Segoe UI Symbol"/>
                <w:b/>
                <w:bCs/>
                <w:color w:val="000000"/>
                <w:kern w:val="0"/>
                <w:sz w:val="28"/>
                <w:szCs w:val="28"/>
              </w:rPr>
              <w:t>★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ECE19" w14:textId="77777777" w:rsidR="009C4942" w:rsidRDefault="0030084C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有訂定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書面使用規範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並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張貼於明顯處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供使用者遵循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?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591D6" w14:textId="77777777" w:rsidR="009C4942" w:rsidRDefault="0030084C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="103" w:hanging="103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公共場所哺集乳室設置及管理標準第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條</w:t>
            </w:r>
          </w:p>
          <w:p w14:paraId="2B08A924" w14:textId="77777777" w:rsidR="009C4942" w:rsidRDefault="0030084C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="103" w:hanging="103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例如開放時間、使用者需知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…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等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DA139" w14:textId="77777777" w:rsidR="009C4942" w:rsidRDefault="0030084C">
            <w:pPr>
              <w:widowControl/>
              <w:snapToGrid w:val="0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EC4B2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C4942" w14:paraId="151453DD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6BFF7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F4538" w14:textId="77777777" w:rsidR="009C4942" w:rsidRDefault="0030084C">
            <w:pPr>
              <w:widowControl/>
              <w:snapToGrid w:val="0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4-6(</w:t>
            </w:r>
            <w:r>
              <w:rPr>
                <w:rFonts w:ascii="Segoe UI Symbol" w:eastAsia="標楷體" w:hAnsi="Segoe UI Symbol" w:cs="Segoe UI Symbol"/>
                <w:b/>
                <w:bCs/>
                <w:color w:val="000000"/>
                <w:kern w:val="0"/>
                <w:sz w:val="28"/>
                <w:szCs w:val="28"/>
              </w:rPr>
              <w:t>★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F2AB2" w14:textId="77777777" w:rsidR="009C4942" w:rsidRDefault="0030084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哺集乳室是否無償提供使用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?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5AEBA" w14:textId="77777777" w:rsidR="009C4942" w:rsidRDefault="0030084C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="103" w:hanging="103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公共場所哺集乳室設置及管理標準第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條</w:t>
            </w:r>
          </w:p>
          <w:p w14:paraId="681CFB05" w14:textId="77777777" w:rsidR="009C4942" w:rsidRDefault="0030084C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="103" w:hanging="103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不得收費使用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6ECEC" w14:textId="77777777" w:rsidR="009C4942" w:rsidRDefault="0030084C">
            <w:pPr>
              <w:widowControl/>
              <w:snapToGrid w:val="0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BE81C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C4942" w14:paraId="2F2F0EB3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20905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0E673" w14:textId="77777777" w:rsidR="009C4942" w:rsidRDefault="0030084C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4-7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59740" w14:textId="77777777" w:rsidR="009C4942" w:rsidRDefault="0030084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哺集乳室外是否張貼服務人員聯繫方式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?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86B69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D6A0C" w14:textId="77777777" w:rsidR="009C4942" w:rsidRDefault="0030084C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A0C19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C4942" w14:paraId="556F7650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3A6EB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76090" w14:textId="77777777" w:rsidR="009C4942" w:rsidRDefault="0030084C">
            <w:pPr>
              <w:widowControl/>
              <w:snapToGrid w:val="0"/>
              <w:ind w:left="387" w:hanging="387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4-8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029F6" w14:textId="77777777" w:rsidR="009C4942" w:rsidRDefault="0030084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哺集乳室內是否陳列或張貼清潔維護及設備定期檢查紀錄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?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69E4E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3EB4E" w14:textId="77777777" w:rsidR="009C4942" w:rsidRDefault="0030084C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6E86E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C4942" w14:paraId="0408479F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AB74D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6CF74" w14:textId="77777777" w:rsidR="009C4942" w:rsidRDefault="0030084C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4-9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15DC0" w14:textId="77777777" w:rsidR="009C4942" w:rsidRDefault="0030084C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是否提供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u w:val="single"/>
              </w:rPr>
              <w:t>哺集乳室意見調查表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?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64299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5DC19" w14:textId="77777777" w:rsidR="009C4942" w:rsidRDefault="0030084C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96FF1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C4942" w14:paraId="76DBF93C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054C9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17B70" w14:textId="77777777" w:rsidR="009C4942" w:rsidRDefault="0030084C">
            <w:pPr>
              <w:widowControl/>
              <w:snapToGrid w:val="0"/>
              <w:ind w:left="670" w:hanging="670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4-10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9380C" w14:textId="77777777" w:rsidR="009C4942" w:rsidRDefault="0030084C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是否有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u w:val="single"/>
              </w:rPr>
              <w:t>哺集乳室使用紀錄表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，如使用名冊或使用人次統計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?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825B0" w14:textId="77777777" w:rsidR="009C4942" w:rsidRDefault="0030084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例如：使用名冊或使用人次統計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A9832" w14:textId="77777777" w:rsidR="009C4942" w:rsidRDefault="0030084C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D8609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C4942" w14:paraId="58D68D67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55733" w14:textId="77777777" w:rsidR="009C4942" w:rsidRDefault="0030084C">
            <w:pPr>
              <w:widowControl/>
              <w:snapToGrid w:val="0"/>
              <w:ind w:left="113" w:righ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五、母乳哺育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宣導與教育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F28A7" w14:textId="77777777" w:rsidR="009C4942" w:rsidRDefault="0030084C">
            <w:pPr>
              <w:widowControl/>
              <w:snapToGrid w:val="0"/>
              <w:ind w:left="812" w:hanging="812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5-1(</w:t>
            </w:r>
            <w:r>
              <w:rPr>
                <w:rFonts w:ascii="Segoe UI Symbol" w:eastAsia="標楷體" w:hAnsi="Segoe UI Symbol" w:cs="Segoe UI Symbol"/>
                <w:b/>
                <w:bCs/>
                <w:color w:val="000000"/>
                <w:kern w:val="0"/>
                <w:sz w:val="28"/>
                <w:szCs w:val="28"/>
              </w:rPr>
              <w:t>★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76283" w14:textId="77777777" w:rsidR="009C4942" w:rsidRDefault="0030084C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員工知道「婦女於公共場所母乳哺育時，任何人不得禁止、驅離或妨礙。」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【備註：接受書審的單位需接受電訪抽測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請提供三支分機號碼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】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B1F3F" w14:textId="77777777" w:rsidR="009C4942" w:rsidRDefault="0030084C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="103" w:hanging="103"/>
              <w:jc w:val="both"/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公共場所母乳哺育條例第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條</w:t>
            </w:r>
          </w:p>
          <w:p w14:paraId="7C2A7DD6" w14:textId="77777777" w:rsidR="009C4942" w:rsidRDefault="0030084C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="103" w:hanging="103"/>
              <w:jc w:val="both"/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詢問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名員工，其中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名為服務櫃台人員或守衛人員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A85AA" w14:textId="77777777" w:rsidR="009C4942" w:rsidRDefault="0030084C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6753E" w14:textId="77777777" w:rsidR="009C4942" w:rsidRDefault="0030084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電話號碼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分機：</w:t>
            </w:r>
          </w:p>
          <w:p w14:paraId="4EDCA4FD" w14:textId="77777777" w:rsidR="009C4942" w:rsidRDefault="0030084C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</w:p>
          <w:p w14:paraId="01B2531C" w14:textId="77777777" w:rsidR="009C4942" w:rsidRDefault="0030084C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</w:p>
          <w:p w14:paraId="312AFA71" w14:textId="77777777" w:rsidR="009C4942" w:rsidRDefault="0030084C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9C4942" w14:paraId="29A68FBE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B9CC8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A81DF" w14:textId="77777777" w:rsidR="009C4942" w:rsidRDefault="0030084C">
            <w:pPr>
              <w:widowControl/>
              <w:snapToGrid w:val="0"/>
              <w:ind w:left="387" w:hanging="387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5-2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4F9FE" w14:textId="77777777" w:rsidR="009C4942" w:rsidRDefault="0030084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是否於機構內提供或張貼母乳哺育相關文宣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不限於哺集乳室內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)?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73EAA" w14:textId="77777777" w:rsidR="009C4942" w:rsidRDefault="0030084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例如：張貼母乳宣導海報、提供母乳相關衛生教育資料或提供母乳相關活動訊息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C0535" w14:textId="77777777" w:rsidR="009C4942" w:rsidRDefault="0030084C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09FFE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C4942" w14:paraId="0174B194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535E6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1BC80" w14:textId="77777777" w:rsidR="009C4942" w:rsidRDefault="0030084C">
            <w:pPr>
              <w:widowControl/>
              <w:snapToGrid w:val="0"/>
              <w:ind w:left="387" w:hanging="387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5-3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975C1" w14:textId="77777777" w:rsidR="009C4942" w:rsidRDefault="0030084C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請檢附近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u w:val="single"/>
              </w:rPr>
              <w:t>年內對員工宣導公共場所母乳哺育條例之書面紀錄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765AC" w14:textId="77777777" w:rsidR="009C4942" w:rsidRDefault="0030084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可提出近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年內之教育訓練簽到單、將條例列入員工守則等各種形式之對內部宣導證明文件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如該場所有志工，亦須提供志工教育訓練書面紀錄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45B49" w14:textId="77777777" w:rsidR="009C4942" w:rsidRDefault="0030084C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EFDA0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C4942" w14:paraId="70DBB5E3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D350F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9666D" w14:textId="77777777" w:rsidR="009C4942" w:rsidRDefault="0030084C">
            <w:pPr>
              <w:widowControl/>
              <w:snapToGrid w:val="0"/>
              <w:ind w:left="529" w:hanging="529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5-4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B5137" w14:textId="77777777" w:rsidR="009C4942" w:rsidRDefault="0030084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員工可明確回答哺集乳室位置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含樓層、地點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)</w:t>
            </w:r>
          </w:p>
          <w:p w14:paraId="1D47A14B" w14:textId="77777777" w:rsidR="009C4942" w:rsidRDefault="0030084C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備註：接受書審的單位需接受電訪抽測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請提供三支分機號碼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38CE4" w14:textId="77777777" w:rsidR="009C4942" w:rsidRDefault="0030084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詢問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名員工，其中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名為服務櫃台人員或守衛人員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0EE15" w14:textId="77777777" w:rsidR="009C4942" w:rsidRDefault="0030084C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A5AA4" w14:textId="77777777" w:rsidR="009C4942" w:rsidRDefault="0030084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電話號碼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分機：</w:t>
            </w:r>
          </w:p>
          <w:p w14:paraId="5B743C91" w14:textId="77777777" w:rsidR="009C4942" w:rsidRDefault="0030084C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</w:p>
          <w:p w14:paraId="15446251" w14:textId="77777777" w:rsidR="009C4942" w:rsidRDefault="0030084C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</w:p>
          <w:p w14:paraId="7B7C7685" w14:textId="77777777" w:rsidR="009C4942" w:rsidRDefault="0030084C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9C4942" w14:paraId="6A7E2E49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DC31F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34744" w14:textId="77777777" w:rsidR="009C4942" w:rsidRDefault="0030084C">
            <w:pPr>
              <w:widowControl/>
              <w:snapToGrid w:val="0"/>
              <w:ind w:left="529" w:hanging="529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5-5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1CEBA" w14:textId="77777777" w:rsidR="009C4942" w:rsidRDefault="0030084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員工知道「性別工作平等法」中提供婦女每日哺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集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乳時間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分鐘</w:t>
            </w:r>
          </w:p>
          <w:p w14:paraId="1E0472F0" w14:textId="77777777" w:rsidR="009C4942" w:rsidRDefault="0030084C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【備註：接受書審的單位需接受電訪抽測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請提供三支分機號碼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】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A31F6" w14:textId="77777777" w:rsidR="009C4942" w:rsidRDefault="0030084C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="103" w:hanging="103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性別工作平等法第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18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條。</w:t>
            </w:r>
          </w:p>
          <w:p w14:paraId="211B7CDE" w14:textId="77777777" w:rsidR="009C4942" w:rsidRDefault="0030084C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="103" w:hanging="103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詢問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名員工，其中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名為使用哺集乳室員工或人事管理人員。</w:t>
            </w:r>
          </w:p>
          <w:p w14:paraId="3692039A" w14:textId="77777777" w:rsidR="009C4942" w:rsidRDefault="0030084C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="103" w:hanging="103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以內部員工使用為主。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0F234" w14:textId="77777777" w:rsidR="009C4942" w:rsidRDefault="0030084C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884C4" w14:textId="77777777" w:rsidR="009C4942" w:rsidRDefault="0030084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電話號碼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分機：</w:t>
            </w:r>
          </w:p>
          <w:p w14:paraId="498A1ECE" w14:textId="77777777" w:rsidR="009C4942" w:rsidRDefault="0030084C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</w:p>
          <w:p w14:paraId="52CCA93D" w14:textId="77777777" w:rsidR="009C4942" w:rsidRDefault="0030084C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</w:p>
          <w:p w14:paraId="1085724A" w14:textId="77777777" w:rsidR="009C4942" w:rsidRDefault="0030084C">
            <w:pPr>
              <w:widowControl/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9C4942" w14:paraId="0CC73D12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2A993" w14:textId="77777777" w:rsidR="009C4942" w:rsidRDefault="0030084C">
            <w:pPr>
              <w:widowControl/>
              <w:snapToGrid w:val="0"/>
              <w:ind w:left="113" w:righ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六、哺集乳室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出入口設計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今年不列入評分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013F8" w14:textId="77777777" w:rsidR="009C4942" w:rsidRDefault="0030084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lastRenderedPageBreak/>
              <w:t>6-1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AC0F8" w14:textId="77777777" w:rsidR="009C4942" w:rsidRDefault="0030084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提供哪些設備，便利身障者及嬰兒車通行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?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9ECEC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2D2E8" w14:textId="77777777" w:rsidR="009C4942" w:rsidRDefault="0030084C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電梯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手扶梯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2EF1D876" w14:textId="77777777" w:rsidR="009C4942" w:rsidRDefault="0030084C">
            <w:pPr>
              <w:widowControl/>
              <w:snapToGrid w:val="0"/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身障斜坡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其他：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請說明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u w:val="single"/>
              </w:rPr>
              <w:t>)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無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9F9F7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C4942" w14:paraId="761E3EB3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E81D4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774E3" w14:textId="77777777" w:rsidR="009C4942" w:rsidRDefault="0030084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6-2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BFE43" w14:textId="77777777" w:rsidR="009C4942" w:rsidRDefault="0030084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哺集乳室出入口是否有門檻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?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602FE" w14:textId="77777777" w:rsidR="009C4942" w:rsidRDefault="0030084C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="103" w:hanging="103"/>
              <w:jc w:val="both"/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若門檻高度大於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公分，為「不符合」。</w:t>
            </w:r>
          </w:p>
          <w:p w14:paraId="191D9C06" w14:textId="77777777" w:rsidR="009C4942" w:rsidRDefault="0030084C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="103" w:hanging="103"/>
              <w:jc w:val="both"/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lastRenderedPageBreak/>
              <w:t>門檻高度為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0.5~3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公分，但「無」作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1/2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8"/>
                <w:szCs w:val="28"/>
              </w:rPr>
              <w:t>斜角處理，為「不符合」。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7632E" w14:textId="77777777" w:rsidR="009C4942" w:rsidRDefault="0030084C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lastRenderedPageBreak/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是，門檻小於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0.5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公分，或介於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0.5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公分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lastRenderedPageBreak/>
              <w:t>內並做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／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斜角處理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49CBF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C4942" w14:paraId="24981A27" w14:textId="77777777">
        <w:tblPrEx>
          <w:tblCellMar>
            <w:top w:w="0" w:type="dxa"/>
            <w:bottom w:w="0" w:type="dxa"/>
          </w:tblCellMar>
        </w:tblPrEx>
        <w:trPr>
          <w:trHeight w:val="1274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847DA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91C2F" w14:textId="77777777" w:rsidR="009C4942" w:rsidRDefault="0030084C">
            <w:pPr>
              <w:widowControl/>
              <w:snapToGrid w:val="0"/>
              <w:ind w:left="529" w:hanging="529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6-3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B146F" w14:textId="77777777" w:rsidR="009C4942" w:rsidRDefault="0030084C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哺集乳室出入口之門框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內框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間的距離是否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&gt;90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公分，可提供輪椅媽媽使用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?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BD81B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E43A7" w14:textId="77777777" w:rsidR="009C4942" w:rsidRDefault="0030084C">
            <w:pPr>
              <w:widowControl/>
              <w:snapToGrid w:val="0"/>
              <w:ind w:right="1944"/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否，公分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607DB" w14:textId="77777777" w:rsidR="009C4942" w:rsidRDefault="009C4942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14:paraId="7A30097B" w14:textId="77777777" w:rsidR="009C4942" w:rsidRDefault="0030084C">
      <w:r>
        <w:rPr>
          <w:rFonts w:ascii="標楷體" w:eastAsia="標楷體" w:hAnsi="標楷體"/>
          <w:b/>
          <w:sz w:val="28"/>
          <w:szCs w:val="28"/>
        </w:rPr>
        <w:t>自評單位人員簽章：</w:t>
      </w:r>
      <w:r>
        <w:rPr>
          <w:rFonts w:ascii="標楷體" w:eastAsia="標楷體" w:hAnsi="標楷體"/>
          <w:b/>
          <w:sz w:val="28"/>
          <w:szCs w:val="28"/>
        </w:rPr>
        <w:t xml:space="preserve">                                </w:t>
      </w:r>
      <w:r>
        <w:rPr>
          <w:rFonts w:ascii="標楷體" w:eastAsia="標楷體" w:hAnsi="標楷體"/>
          <w:b/>
          <w:sz w:val="28"/>
          <w:szCs w:val="28"/>
        </w:rPr>
        <w:t>自評單位主管簽章：</w:t>
      </w:r>
    </w:p>
    <w:sectPr w:rsidR="009C4942">
      <w:footerReference w:type="default" r:id="rId7"/>
      <w:pgSz w:w="16838" w:h="11906" w:orient="landscape"/>
      <w:pgMar w:top="720" w:right="720" w:bottom="568" w:left="720" w:header="0" w:footer="0" w:gutter="0"/>
      <w:cols w:space="720"/>
      <w:docGrid w:type="lines" w:linePitch="6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AEE3D" w14:textId="77777777" w:rsidR="0030084C" w:rsidRDefault="0030084C">
      <w:r>
        <w:separator/>
      </w:r>
    </w:p>
  </w:endnote>
  <w:endnote w:type="continuationSeparator" w:id="0">
    <w:p w14:paraId="4E3817DF" w14:textId="77777777" w:rsidR="0030084C" w:rsidRDefault="0030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D1B54" w14:textId="77777777" w:rsidR="0086252E" w:rsidRDefault="0030084C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8</w:t>
    </w:r>
    <w:r>
      <w:rPr>
        <w:lang w:val="zh-TW"/>
      </w:rPr>
      <w:fldChar w:fldCharType="end"/>
    </w:r>
    <w:r>
      <w:t>/8</w:t>
    </w:r>
  </w:p>
  <w:p w14:paraId="746E31B7" w14:textId="77777777" w:rsidR="0086252E" w:rsidRDefault="003008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0DA8E" w14:textId="77777777" w:rsidR="0030084C" w:rsidRDefault="0030084C">
      <w:r>
        <w:rPr>
          <w:color w:val="000000"/>
        </w:rPr>
        <w:separator/>
      </w:r>
    </w:p>
  </w:footnote>
  <w:footnote w:type="continuationSeparator" w:id="0">
    <w:p w14:paraId="5CA6141B" w14:textId="77777777" w:rsidR="0030084C" w:rsidRDefault="00300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D1B64"/>
    <w:multiLevelType w:val="multilevel"/>
    <w:tmpl w:val="08F4D0FA"/>
    <w:lvl w:ilvl="0">
      <w:numFmt w:val="bullet"/>
      <w:lvlText w:val="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 w16cid:durableId="1507742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C4942"/>
    <w:rsid w:val="0030084C"/>
    <w:rsid w:val="00783045"/>
    <w:rsid w:val="009C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384DD"/>
  <w15:docId w15:val="{4A76AA85-8630-4FFE-8E94-CAB71E75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annotation reference"/>
    <w:basedOn w:val="a0"/>
    <w:rPr>
      <w:sz w:val="18"/>
      <w:szCs w:val="18"/>
    </w:rPr>
  </w:style>
  <w:style w:type="paragraph" w:styleId="a9">
    <w:name w:val="annotation text"/>
    <w:basedOn w:val="a"/>
  </w:style>
  <w:style w:type="character" w:customStyle="1" w:styleId="aa">
    <w:name w:val="註解文字 字元"/>
    <w:basedOn w:val="a0"/>
  </w:style>
  <w:style w:type="paragraph" w:styleId="ab">
    <w:name w:val="annotation subject"/>
    <w:basedOn w:val="a9"/>
    <w:next w:val="a9"/>
    <w:rPr>
      <w:b/>
      <w:bCs/>
    </w:rPr>
  </w:style>
  <w:style w:type="character" w:customStyle="1" w:styleId="ac">
    <w:name w:val="註解主旨 字元"/>
    <w:basedOn w:val="aa"/>
    <w:rPr>
      <w:b/>
      <w:bCs/>
    </w:rPr>
  </w:style>
  <w:style w:type="paragraph" w:styleId="ad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e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694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泰豪 黃</dc:creator>
  <dc:description/>
  <cp:lastModifiedBy>User</cp:lastModifiedBy>
  <cp:revision>2</cp:revision>
  <dcterms:created xsi:type="dcterms:W3CDTF">2022-06-30T06:18:00Z</dcterms:created>
  <dcterms:modified xsi:type="dcterms:W3CDTF">2022-06-30T06:18:00Z</dcterms:modified>
</cp:coreProperties>
</file>